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88ca9fe7e1a3457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987" w:rsidP="52FF36D0" w:rsidRDefault="1AB3B2AA" w14:paraId="44B0DA58" w14:textId="2123FC21">
      <w:pPr>
        <w:rPr>
          <w:rFonts w:ascii="DM Serif Display" w:hAnsi="DM Serif Display"/>
          <w:b w:val="1"/>
          <w:bCs w:val="1"/>
          <w:color w:val="auto"/>
          <w:sz w:val="56"/>
          <w:szCs w:val="56"/>
        </w:rPr>
      </w:pPr>
      <w:r w:rsidRPr="52FF36D0" w:rsidR="223E56EF">
        <w:rPr>
          <w:rFonts w:ascii="DM Serif Display" w:hAnsi="DM Serif Display"/>
          <w:b w:val="1"/>
          <w:bCs w:val="1"/>
          <w:color w:val="auto"/>
          <w:sz w:val="56"/>
          <w:szCs w:val="56"/>
        </w:rPr>
        <w:t xml:space="preserve">Presentation Guide: </w:t>
      </w:r>
    </w:p>
    <w:p w:rsidR="002E7987" w:rsidP="31EAD9E8" w:rsidRDefault="1AB3B2AA" w14:paraId="2C078E63" w14:textId="75D824B1">
      <w:pPr>
        <w:rPr>
          <w:rFonts w:ascii="DM Serif Display" w:hAnsi="DM Serif Display"/>
          <w:b w:val="1"/>
          <w:bCs w:val="1"/>
          <w:color w:val="auto"/>
          <w:sz w:val="56"/>
          <w:szCs w:val="56"/>
        </w:rPr>
      </w:pPr>
      <w:r w:rsidRPr="52FF36D0" w:rsidR="0DA7B657">
        <w:rPr>
          <w:rFonts w:ascii="DM Serif Display" w:hAnsi="DM Serif Display"/>
          <w:b w:val="1"/>
          <w:bCs w:val="1"/>
          <w:color w:val="auto"/>
          <w:sz w:val="56"/>
          <w:szCs w:val="56"/>
        </w:rPr>
        <w:t>Co-Marketing</w:t>
      </w:r>
      <w:r w:rsidRPr="52FF36D0" w:rsidR="2D1A4209">
        <w:rPr>
          <w:rFonts w:ascii="DM Serif Display" w:hAnsi="DM Serif Display"/>
          <w:b w:val="1"/>
          <w:bCs w:val="1"/>
          <w:color w:val="auto"/>
          <w:sz w:val="56"/>
          <w:szCs w:val="56"/>
        </w:rPr>
        <w:t xml:space="preserve"> </w:t>
      </w:r>
      <w:r w:rsidRPr="52FF36D0" w:rsidR="223E56EF">
        <w:rPr>
          <w:rFonts w:ascii="DM Serif Display" w:hAnsi="DM Serif Display"/>
          <w:b w:val="1"/>
          <w:bCs w:val="1"/>
          <w:color w:val="auto"/>
          <w:sz w:val="56"/>
          <w:szCs w:val="56"/>
        </w:rPr>
        <w:t xml:space="preserve">Presentation </w:t>
      </w:r>
    </w:p>
    <w:p w:rsidRPr="00FC6CE1" w:rsidR="009B01B6" w:rsidP="31EAD9E8" w:rsidRDefault="009B01B6" w14:paraId="43DC7004" w14:textId="0BCCF1D7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  <w:r w:rsidRPr="31EAD9E8" w:rsidR="009B01B6">
        <w:rPr>
          <w:rFonts w:ascii="Barlow" w:hAnsi="Barlow" w:eastAsia="Times New Roman" w:cs="Times New Roman"/>
          <w:color w:val="auto"/>
          <w:sz w:val="24"/>
          <w:szCs w:val="24"/>
        </w:rPr>
        <w:t xml:space="preserve">In this session, </w:t>
      </w:r>
      <w:r w:rsidRPr="31EAD9E8" w:rsidR="009B01B6">
        <w:rPr>
          <w:rFonts w:ascii="Barlow" w:hAnsi="Barlow" w:eastAsia="Times New Roman" w:cs="Times New Roman"/>
          <w:color w:val="auto"/>
          <w:sz w:val="24"/>
          <w:szCs w:val="24"/>
        </w:rPr>
        <w:t xml:space="preserve">loan officers </w:t>
      </w:r>
      <w:r w:rsidRPr="31EAD9E8" w:rsidR="009B01B6">
        <w:rPr>
          <w:rFonts w:ascii="Barlow" w:hAnsi="Barlow" w:eastAsia="Times New Roman" w:cs="Times New Roman"/>
          <w:color w:val="auto"/>
          <w:sz w:val="24"/>
          <w:szCs w:val="24"/>
        </w:rPr>
        <w:t xml:space="preserve">will </w:t>
      </w:r>
      <w:r w:rsidRPr="31EAD9E8" w:rsidR="00A241AD">
        <w:rPr>
          <w:rFonts w:ascii="Barlow" w:hAnsi="Barlow" w:eastAsia="Times New Roman" w:cs="Times New Roman"/>
          <w:color w:val="auto"/>
          <w:sz w:val="24"/>
          <w:szCs w:val="24"/>
        </w:rPr>
        <w:t xml:space="preserve">provide an overview of </w:t>
      </w:r>
      <w:r w:rsidRPr="31EAD9E8" w:rsidR="009B01B6">
        <w:rPr>
          <w:rFonts w:ascii="Barlow" w:hAnsi="Barlow" w:eastAsia="Times New Roman" w:cs="Times New Roman"/>
          <w:color w:val="auto"/>
          <w:sz w:val="24"/>
          <w:szCs w:val="24"/>
        </w:rPr>
        <w:t xml:space="preserve">co-marketing </w:t>
      </w:r>
      <w:r w:rsidRPr="31EAD9E8" w:rsidR="00423359">
        <w:rPr>
          <w:rFonts w:ascii="Barlow" w:hAnsi="Barlow" w:eastAsia="Times New Roman" w:cs="Times New Roman"/>
          <w:color w:val="auto"/>
          <w:sz w:val="24"/>
          <w:szCs w:val="24"/>
        </w:rPr>
        <w:t xml:space="preserve">in Total Expert and the benefits to realtors. </w:t>
      </w:r>
    </w:p>
    <w:p w:rsidRPr="00FC6CE1" w:rsidR="00423359" w:rsidP="31EAD9E8" w:rsidRDefault="00423359" w14:paraId="094BD9DA" w14:textId="77777777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</w:p>
    <w:p w:rsidRPr="00F845FF" w:rsidR="00423359" w:rsidP="31EAD9E8" w:rsidRDefault="00F96F02" w14:paraId="6A1016E1" w14:textId="0C764745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  <w:r w:rsidRPr="31EAD9E8" w:rsidR="00F96F02">
        <w:rPr>
          <w:rFonts w:ascii="Barlow" w:hAnsi="Barlow" w:eastAsia="Times New Roman" w:cs="Times New Roman"/>
          <w:color w:val="auto"/>
          <w:sz w:val="24"/>
          <w:szCs w:val="24"/>
          <w:highlight w:val="yellow"/>
        </w:rPr>
        <w:t>PowerPoint</w:t>
      </w:r>
      <w:r w:rsidRPr="31EAD9E8" w:rsidR="00F96F02">
        <w:rPr>
          <w:rFonts w:ascii="Barlow" w:hAnsi="Barlow" w:eastAsia="Times New Roman" w:cs="Times New Roman"/>
          <w:color w:val="auto"/>
          <w:sz w:val="24"/>
          <w:szCs w:val="24"/>
        </w:rPr>
        <w:t xml:space="preserve"> </w:t>
      </w:r>
    </w:p>
    <w:p w:rsidRPr="00F845FF" w:rsidR="00F96F02" w:rsidP="31EAD9E8" w:rsidRDefault="00F96F02" w14:paraId="742231B2" w14:textId="77777777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</w:p>
    <w:p w:rsidRPr="00F845FF" w:rsidR="00E751E0" w:rsidP="31EAD9E8" w:rsidRDefault="00F96F02" w14:paraId="3BC0B07E" w14:textId="77777777">
      <w:pPr>
        <w:spacing w:after="0" w:line="240" w:lineRule="auto"/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F96F02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Agenda: </w:t>
      </w:r>
    </w:p>
    <w:p w:rsidRPr="00F845FF" w:rsidR="00E751E0" w:rsidP="31EAD9E8" w:rsidRDefault="00E751E0" w14:paraId="1F22380B" w14:textId="77777777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ascii="Barlow" w:hAnsi="Barlow" w:cs="Times New Roman"/>
          <w:color w:val="auto"/>
          <w:sz w:val="24"/>
          <w:szCs w:val="24"/>
        </w:rPr>
      </w:pPr>
      <w:r w:rsidRPr="31EAD9E8" w:rsidR="00E751E0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What is Total Expert? </w:t>
      </w:r>
      <w:r w:rsidRPr="31EAD9E8" w:rsidR="00E751E0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F845FF" w:rsidR="00E751E0" w:rsidP="31EAD9E8" w:rsidRDefault="00E751E0" w14:paraId="7D6BBA09" w14:textId="77777777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ascii="Barlow" w:hAnsi="Barlow" w:cs="Times New Roman"/>
          <w:color w:val="auto"/>
          <w:sz w:val="24"/>
          <w:szCs w:val="24"/>
        </w:rPr>
      </w:pPr>
      <w:r w:rsidRPr="31EAD9E8" w:rsidR="00E751E0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Co-Marketing Overview</w:t>
      </w:r>
      <w:r w:rsidRPr="31EAD9E8" w:rsidR="00E751E0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F845FF" w:rsidR="00E751E0" w:rsidP="31EAD9E8" w:rsidRDefault="00E751E0" w14:paraId="28AF399D" w14:textId="1B494732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31EAD9E8" w:rsidR="00E751E0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 xml:space="preserve">Key </w:t>
      </w:r>
      <w:proofErr w:type="gramStart"/>
      <w:r w:rsidRPr="31EAD9E8" w:rsidR="00E751E0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Features </w:t>
      </w:r>
      <w:r w:rsidRPr="31EAD9E8" w:rsidR="52FD06DB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 xml:space="preserve"> and</w:t>
      </w:r>
      <w:proofErr w:type="gramEnd"/>
      <w:r w:rsidRPr="31EAD9E8" w:rsidR="52FD06DB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 xml:space="preserve"> Benefits</w:t>
      </w:r>
    </w:p>
    <w:p w:rsidRPr="00F845FF" w:rsidR="00E751E0" w:rsidP="31EAD9E8" w:rsidRDefault="00E751E0" w14:paraId="03307636" w14:textId="77777777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ascii="Barlow" w:hAnsi="Barlow" w:cs="Times New Roman"/>
          <w:color w:val="auto"/>
          <w:sz w:val="24"/>
          <w:szCs w:val="24"/>
        </w:rPr>
      </w:pPr>
      <w:r w:rsidRPr="31EAD9E8" w:rsidR="52FD06DB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How to Become a Partner</w:t>
      </w:r>
      <w:r w:rsidRPr="31EAD9E8" w:rsidR="00E751E0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F845FF" w:rsidR="00E751E0" w:rsidP="31EAD9E8" w:rsidRDefault="00E751E0" w14:paraId="5F513A33" w14:textId="781971D2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  <w:r w:rsidRPr="31EAD9E8" w:rsidR="59187091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Q&amp;A</w:t>
      </w:r>
    </w:p>
    <w:p w:rsidR="31EAD9E8" w:rsidP="31EAD9E8" w:rsidRDefault="31EAD9E8" w14:paraId="73B9167C" w14:textId="7DCF9F98">
      <w:pPr>
        <w:pStyle w:val="Normal"/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</w:p>
    <w:p w:rsidR="59187091" w:rsidP="31EAD9E8" w:rsidRDefault="59187091" w14:paraId="2F923821" w14:textId="60EE39A6">
      <w:pPr>
        <w:pStyle w:val="Normal"/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  <w:highlight w:val="yellow"/>
        </w:rPr>
      </w:pPr>
      <w:r w:rsidRPr="31EAD9E8" w:rsidR="59187091">
        <w:rPr>
          <w:rStyle w:val="normaltextrun"/>
          <w:rFonts w:ascii="Barlow" w:hAnsi="Barlow" w:cs="Arial"/>
          <w:color w:val="auto"/>
          <w:sz w:val="24"/>
          <w:szCs w:val="24"/>
          <w:highlight w:val="yellow"/>
        </w:rPr>
        <w:t>Play Co-Marketing Video (2 min)</w:t>
      </w:r>
      <w:r w:rsidRPr="31EAD9E8" w:rsidR="59187091">
        <w:rPr>
          <w:rStyle w:val="normaltextrun"/>
          <w:rFonts w:ascii="Barlow" w:hAnsi="Barlow" w:cs="Arial"/>
          <w:color w:val="auto"/>
          <w:sz w:val="24"/>
          <w:szCs w:val="24"/>
        </w:rPr>
        <w:t xml:space="preserve"> </w:t>
      </w:r>
    </w:p>
    <w:p w:rsidRPr="00F845FF" w:rsidR="00E751E0" w:rsidP="31EAD9E8" w:rsidRDefault="00E751E0" w14:paraId="3EF46C9B" w14:textId="5CF54F1D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</w:p>
    <w:p w:rsidRPr="00F845FF" w:rsidR="00F40309" w:rsidP="31EAD9E8" w:rsidRDefault="00E33F67" w14:paraId="58FBEDE6" w14:textId="77777777">
      <w:pPr>
        <w:spacing w:after="0" w:line="240" w:lineRule="auto"/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E33F67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What is Total Expert? </w:t>
      </w:r>
    </w:p>
    <w:p w:rsidRPr="00F845FF" w:rsidR="00F40309" w:rsidP="31EAD9E8" w:rsidRDefault="00F40309" w14:paraId="61194EC3" w14:textId="0CDF2E6A">
      <w:pPr>
        <w:pStyle w:val="ListParagraph"/>
        <w:numPr>
          <w:ilvl w:val="0"/>
          <w:numId w:val="5"/>
        </w:numPr>
        <w:spacing w:after="0" w:line="240" w:lineRule="auto"/>
        <w:rPr>
          <w:rStyle w:val="eop"/>
          <w:rFonts w:ascii="Barlow" w:hAnsi="Barlow" w:cs="Times New Roman"/>
          <w:color w:val="auto"/>
          <w:sz w:val="24"/>
          <w:szCs w:val="24"/>
        </w:rPr>
      </w:pP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 xml:space="preserve">Total Expert is the </w:t>
      </w:r>
      <w:r w:rsidRPr="52FF36D0" w:rsidR="52FF36D0">
        <w:rPr>
          <w:rStyle w:val="normaltextrun"/>
          <w:rFonts w:ascii="Barlow" w:hAnsi="Barlow" w:cs="Arial"/>
          <w:color w:val="auto"/>
          <w:sz w:val="24"/>
          <w:szCs w:val="24"/>
        </w:rPr>
        <w:t>industry-leading</w:t>
      </w: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>, pu</w:t>
      </w: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 xml:space="preserve">rpose-built CRM and </w:t>
      </w: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>customer eng</w:t>
      </w: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>agement </w:t>
      </w: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>platform</w:t>
      </w:r>
    </w:p>
    <w:p w:rsidRPr="00F845FF" w:rsidR="00E33F67" w:rsidP="31EAD9E8" w:rsidRDefault="00F40309" w14:paraId="4066F901" w14:textId="73B029A5">
      <w:pPr>
        <w:pStyle w:val="ListParagraph"/>
        <w:numPr>
          <w:ilvl w:val="0"/>
          <w:numId w:val="5"/>
        </w:numPr>
        <w:spacing w:after="0" w:line="240" w:lineRule="auto"/>
        <w:rPr>
          <w:rStyle w:val="normaltextrun"/>
          <w:rFonts w:ascii="Barlow" w:hAnsi="Barlow" w:cs="Times New Roman"/>
          <w:color w:val="auto"/>
          <w:sz w:val="24"/>
          <w:szCs w:val="24"/>
        </w:rPr>
      </w:pPr>
      <w:r w:rsidRPr="52FF36D0" w:rsidR="1B775853">
        <w:rPr>
          <w:rStyle w:val="normaltextrun"/>
          <w:rFonts w:ascii="Barlow" w:hAnsi="Barlow" w:cs="Arial"/>
          <w:color w:val="auto"/>
          <w:sz w:val="24"/>
          <w:szCs w:val="24"/>
        </w:rPr>
        <w:t>Specifically designed to help realtors build their brand and grow their business alongside loan officers</w:t>
      </w:r>
    </w:p>
    <w:p w:rsidRPr="00F845FF" w:rsidR="00FA4A4A" w:rsidP="31EAD9E8" w:rsidRDefault="00FA4A4A" w14:paraId="613CCEDD" w14:textId="77777777">
      <w:pPr>
        <w:pStyle w:val="ListParagraph"/>
        <w:spacing w:after="0" w:line="240" w:lineRule="auto"/>
        <w:rPr>
          <w:rFonts w:ascii="Barlow" w:hAnsi="Barlow" w:cs="Times New Roman"/>
          <w:color w:val="auto"/>
          <w:sz w:val="24"/>
          <w:szCs w:val="24"/>
        </w:rPr>
      </w:pPr>
    </w:p>
    <w:p w:rsidRPr="00F845FF" w:rsidR="00FC6CE1" w:rsidP="31EAD9E8" w:rsidRDefault="00FA4A4A" w14:paraId="7A53EC51" w14:textId="77777777">
      <w:pPr>
        <w:spacing w:after="0" w:line="240" w:lineRule="auto"/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FA4A4A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>Co-Marketing Portal in Total Expert</w:t>
      </w:r>
    </w:p>
    <w:p w:rsidRPr="00F845FF" w:rsidR="00FC6CE1" w:rsidP="31EAD9E8" w:rsidRDefault="00FC6CE1" w14:paraId="2CF60C5C" w14:textId="77777777">
      <w:pPr>
        <w:pStyle w:val="ListParagraph"/>
        <w:numPr>
          <w:ilvl w:val="0"/>
          <w:numId w:val="7"/>
        </w:numPr>
        <w:spacing w:after="0" w:line="240" w:lineRule="auto"/>
        <w:rPr>
          <w:rStyle w:val="eop"/>
          <w:rFonts w:ascii="Barlow" w:hAnsi="Barlow" w:cs="Times New Roman"/>
          <w:color w:val="auto"/>
          <w:sz w:val="24"/>
          <w:szCs w:val="24"/>
        </w:rPr>
      </w:pPr>
      <w:r w:rsidRPr="31EAD9E8" w:rsidR="00FC6CE1">
        <w:rPr>
          <w:rStyle w:val="normaltextrun"/>
          <w:rFonts w:ascii="Barlow" w:hAnsi="Barlow" w:cs="Arial"/>
          <w:color w:val="auto"/>
          <w:sz w:val="24"/>
          <w:szCs w:val="24"/>
        </w:rPr>
        <w:t>Total Expert is available to every real estate agent and anyone in financial services </w:t>
      </w:r>
      <w:r w:rsidRPr="31EAD9E8" w:rsidR="00FC6CE1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F845FF" w:rsidR="00FC6CE1" w:rsidP="31EAD9E8" w:rsidRDefault="00FC6CE1" w14:paraId="140E1B06" w14:textId="77777777">
      <w:pPr>
        <w:pStyle w:val="ListParagraph"/>
        <w:numPr>
          <w:ilvl w:val="0"/>
          <w:numId w:val="7"/>
        </w:numPr>
        <w:spacing w:after="0" w:line="240" w:lineRule="auto"/>
        <w:rPr>
          <w:rStyle w:val="eop"/>
          <w:rFonts w:ascii="Barlow" w:hAnsi="Barlow" w:cs="Times New Roman"/>
          <w:color w:val="auto"/>
          <w:sz w:val="24"/>
          <w:szCs w:val="24"/>
        </w:rPr>
      </w:pPr>
      <w:r w:rsidRPr="31EAD9E8" w:rsidR="00FC6CE1">
        <w:rPr>
          <w:rStyle w:val="normaltextrun"/>
          <w:rFonts w:ascii="Barlow" w:hAnsi="Barlow" w:cs="Arial"/>
          <w:color w:val="auto"/>
          <w:sz w:val="24"/>
          <w:szCs w:val="24"/>
        </w:rPr>
        <w:t>Partners have access to a FREE version of Total Expert, including a suite of powerful, user-friendly tools </w:t>
      </w:r>
      <w:r w:rsidRPr="31EAD9E8" w:rsidR="00FC6CE1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F845FF" w:rsidR="00FC6CE1" w:rsidP="31EAD9E8" w:rsidRDefault="00FC6CE1" w14:paraId="6809C10D" w14:textId="4812CB4D">
      <w:pPr>
        <w:pStyle w:val="ListParagraph"/>
        <w:numPr>
          <w:ilvl w:val="0"/>
          <w:numId w:val="7"/>
        </w:num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  <w:r w:rsidRPr="31EAD9E8" w:rsidR="00FC6CE1">
        <w:rPr>
          <w:rStyle w:val="normaltextrun"/>
          <w:rFonts w:ascii="Barlow" w:hAnsi="Barlow" w:cs="Arial"/>
          <w:color w:val="auto"/>
          <w:sz w:val="24"/>
          <w:szCs w:val="24"/>
        </w:rPr>
        <w:t>Live, local support is available six days a week </w:t>
      </w:r>
    </w:p>
    <w:p w:rsidRPr="00F845FF" w:rsidR="00FA4A4A" w:rsidP="31EAD9E8" w:rsidRDefault="00FA4A4A" w14:paraId="3E00A0EF" w14:textId="77777777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</w:p>
    <w:p w:rsidRPr="00F845FF" w:rsidR="004A368F" w:rsidP="31EAD9E8" w:rsidRDefault="00C627E2" w14:paraId="567F90B5" w14:textId="3BBC6AE8">
      <w:pPr>
        <w:spacing w:after="0" w:line="240" w:lineRule="auto"/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C627E2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>Co-Marketing F</w:t>
      </w:r>
      <w:r w:rsidRPr="31EAD9E8" w:rsidR="004A368F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>eatures</w:t>
      </w:r>
      <w:r w:rsidRPr="31EAD9E8" w:rsidR="757862C1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 and Benefits</w:t>
      </w:r>
    </w:p>
    <w:p w:rsidRPr="00F845FF" w:rsidR="004A368F" w:rsidP="31EAD9E8" w:rsidRDefault="00C627E2" w14:paraId="236053D8" w14:textId="0CF48C2A">
      <w:pPr>
        <w:spacing w:after="0" w:line="240" w:lineRule="auto"/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</w:p>
    <w:p w:rsidRPr="00F845FF" w:rsidR="004A368F" w:rsidP="31EAD9E8" w:rsidRDefault="00C627E2" w14:paraId="603D2FE8" w14:textId="3B8BC006">
      <w:pPr>
        <w:spacing w:after="0" w:line="240" w:lineRule="auto"/>
        <w:rPr>
          <w:rFonts w:ascii="Barlow" w:hAnsi="Barlow" w:eastAsia="Times New Roman" w:cs="Times New Roman"/>
          <w:b w:val="0"/>
          <w:bCs w:val="0"/>
          <w:color w:val="auto"/>
          <w:sz w:val="24"/>
          <w:szCs w:val="24"/>
        </w:rPr>
      </w:pPr>
      <w:r w:rsidRPr="52FF36D0" w:rsidR="4C1E46AF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>Key</w:t>
      </w:r>
      <w:r w:rsidRPr="52FF36D0" w:rsidR="45E0C840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 features</w:t>
      </w:r>
      <w:r w:rsidRPr="52FF36D0" w:rsidR="45E0C840">
        <w:rPr>
          <w:rFonts w:ascii="Barlow" w:hAnsi="Barlow" w:eastAsia="Times New Roman" w:cs="Times New Roman"/>
          <w:b w:val="0"/>
          <w:bCs w:val="0"/>
          <w:color w:val="auto"/>
          <w:sz w:val="24"/>
          <w:szCs w:val="24"/>
        </w:rPr>
        <w:t xml:space="preserve"> you will have access to are</w:t>
      </w:r>
      <w:r w:rsidRPr="52FF36D0" w:rsidR="2A5D19F0">
        <w:rPr>
          <w:rFonts w:ascii="Barlow" w:hAnsi="Barlow" w:eastAsia="Times New Roman" w:cs="Times New Roman"/>
          <w:b w:val="0"/>
          <w:bCs w:val="0"/>
          <w:color w:val="auto"/>
          <w:sz w:val="24"/>
          <w:szCs w:val="24"/>
        </w:rPr>
        <w:t>:</w:t>
      </w:r>
    </w:p>
    <w:p w:rsidRPr="00F845FF" w:rsidR="004A368F" w:rsidP="31EAD9E8" w:rsidRDefault="004A368F" w14:textId="428993A8" w14:paraId="2A7E14E8">
      <w:pPr>
        <w:pStyle w:val="ListParagraph"/>
        <w:numPr>
          <w:ilvl w:val="0"/>
          <w:numId w:val="10"/>
        </w:numPr>
        <w:spacing w:after="0" w:line="240" w:lineRule="auto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31EAD9E8" w:rsidR="004A368F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Print Marketing </w:t>
      </w:r>
    </w:p>
    <w:p w:rsidRPr="00F845FF" w:rsidR="004A368F" w:rsidP="31EAD9E8" w:rsidRDefault="004A368F" w14:paraId="51DE4400" w14:textId="3E3D25F5">
      <w:pPr>
        <w:pStyle w:val="ListParagraph"/>
        <w:numPr>
          <w:ilvl w:val="0"/>
          <w:numId w:val="10"/>
        </w:numPr>
        <w:spacing w:after="0" w:line="240" w:lineRule="auto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31EAD9E8" w:rsidR="634D03D9">
        <w:rPr>
          <w:rStyle w:val="normaltextrun"/>
          <w:rFonts w:ascii="Barlow" w:hAnsi="Barlow" w:cs="Arial"/>
          <w:color w:val="auto"/>
          <w:sz w:val="24"/>
          <w:szCs w:val="24"/>
        </w:rPr>
        <w:t>Lead Capture Apps and Open House Automation</w:t>
      </w:r>
    </w:p>
    <w:p w:rsidRPr="00F845FF" w:rsidR="004A368F" w:rsidP="31EAD9E8" w:rsidRDefault="004A368F" w14:paraId="358C7A92" w14:textId="627337FB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  <w:r w:rsidRPr="31EAD9E8" w:rsidR="634D03D9">
        <w:rPr>
          <w:rStyle w:val="normaltextrun"/>
          <w:rFonts w:ascii="Barlow" w:hAnsi="Barlow" w:cs="Arial"/>
          <w:color w:val="auto"/>
          <w:sz w:val="24"/>
          <w:szCs w:val="24"/>
        </w:rPr>
        <w:t>Single Property Websites</w:t>
      </w:r>
      <w:r w:rsidRPr="31EAD9E8" w:rsidR="634D03D9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F845FF" w:rsidR="004A368F" w:rsidP="31EAD9E8" w:rsidRDefault="004A368F" w14:paraId="0722EBB6" w14:textId="1090C1C0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  <w:r w:rsidRPr="31EAD9E8" w:rsidR="004A368F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 xml:space="preserve">Email </w:t>
      </w:r>
      <w:r w:rsidRPr="31EAD9E8" w:rsidR="509F3503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 xml:space="preserve">Marketing </w:t>
      </w:r>
    </w:p>
    <w:p w:rsidRPr="00F845FF" w:rsidR="004A368F" w:rsidP="31EAD9E8" w:rsidRDefault="004A368F" w14:paraId="4F72EA75" w14:textId="3E314037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  <w:r w:rsidRPr="31EAD9E8" w:rsidR="004A368F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>Lead and Contact Managemen</w:t>
      </w:r>
      <w:r w:rsidRPr="31EAD9E8" w:rsidR="27D44D4D">
        <w:rPr>
          <w:rStyle w:val="normaltextrun"/>
          <w:rFonts w:ascii="Barlow" w:hAnsi="Barlow" w:cs="Arial"/>
          <w:color w:val="auto"/>
          <w:position w:val="-3"/>
          <w:sz w:val="24"/>
          <w:szCs w:val="24"/>
        </w:rPr>
        <w:t xml:space="preserve">t (CRM) </w:t>
      </w:r>
    </w:p>
    <w:p w:rsidRPr="00F845FF" w:rsidR="004A368F" w:rsidP="31EAD9E8" w:rsidRDefault="004A368F" w14:paraId="65D1B378" w14:textId="40389D24">
      <w:pPr>
        <w:pStyle w:val="Normal"/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</w:p>
    <w:p w:rsidRPr="00F845FF" w:rsidR="004A368F" w:rsidP="31EAD9E8" w:rsidRDefault="004A368F" w14:paraId="16307BE6" w14:textId="75C0E9BA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  <w:t xml:space="preserve">Branded Print Marketing </w:t>
      </w:r>
    </w:p>
    <w:p w:rsidRPr="00F845FF" w:rsidR="004A368F" w:rsidP="31EAD9E8" w:rsidRDefault="004A368F" w14:paraId="1CDC9992" w14:textId="0AD21BF0">
      <w:pPr>
        <w:pStyle w:val="Normal"/>
        <w:spacing w:after="160" w:line="259" w:lineRule="auto"/>
        <w:ind w:left="0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Pr="00F845FF" w:rsidR="004A368F" w:rsidP="52FF36D0" w:rsidRDefault="004A368F" w14:paraId="13B09D15" w14:textId="7085F0CE">
      <w:pPr>
        <w:pStyle w:val="Normal"/>
        <w:spacing w:after="160" w:line="259" w:lineRule="auto"/>
        <w:ind w:left="0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You can also </w:t>
      </w:r>
      <w:r w:rsidRPr="52FF36D0" w:rsidR="52FF36D0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use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brochures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fl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yers, postcar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ds, a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nd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other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print materi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ls from our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on-demand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lib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rary of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custo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miza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bl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 marke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ting assets.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ese pre-bui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lt tem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plate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are full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 com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pliant,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y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ou can split 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ost with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your lendin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partner. </w:t>
      </w:r>
    </w:p>
    <w:p w:rsidRPr="00F845FF" w:rsidR="004A368F" w:rsidP="52FF36D0" w:rsidRDefault="004A368F" w14:paraId="6D1140EB" w14:textId="3389689F">
      <w:pPr>
        <w:pStyle w:val="ListParagraph"/>
        <w:numPr>
          <w:ilvl w:val="0"/>
          <w:numId w:val="20"/>
        </w:numPr>
        <w:spacing w:after="0" w:line="240" w:lineRule="auto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Save time and money: Create and mail high-quality, co-branded flyers, postcards, and brochures directly from MLS data and photos in </w:t>
      </w:r>
      <w:r w:rsidRPr="52FF36D0" w:rsidR="5B6A2336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just</w:t>
      </w:r>
      <w:r w:rsidRPr="52FF36D0" w:rsidR="581064DA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 few clicks. </w:t>
      </w:r>
    </w:p>
    <w:p w:rsidRPr="00F845FF" w:rsidR="004A368F" w:rsidP="31EAD9E8" w:rsidRDefault="004A368F" w14:paraId="434280F6" w14:textId="2E7A6694">
      <w:pPr>
        <w:pStyle w:val="ListParagraph"/>
        <w:numPr>
          <w:ilvl w:val="0"/>
          <w:numId w:val="20"/>
        </w:numPr>
        <w:spacing w:after="0" w:line="240" w:lineRule="auto"/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</w:pPr>
      <w:r w:rsidRPr="52FF36D0" w:rsidR="581064DA">
        <w:rPr>
          <w:rFonts w:ascii="Barlow" w:hAnsi="Barlow" w:eastAsia="Barlow" w:cs="Barlow"/>
          <w:b w:val="0"/>
          <w:bCs w:val="0"/>
          <w:color w:val="auto"/>
          <w:sz w:val="24"/>
          <w:szCs w:val="24"/>
        </w:rPr>
        <w:t xml:space="preserve">Ensure RESPA compliance: Automatically split costs of print marketing materials with lending partners </w:t>
      </w:r>
    </w:p>
    <w:p w:rsidRPr="00F845FF" w:rsidR="004A368F" w:rsidP="31EAD9E8" w:rsidRDefault="004A368F" w14:paraId="3F985CBE" w14:textId="645FD09E">
      <w:pPr>
        <w:pStyle w:val="ListParagraph"/>
        <w:numPr>
          <w:ilvl w:val="0"/>
          <w:numId w:val="20"/>
        </w:numPr>
        <w:spacing w:after="0" w:line="240" w:lineRule="auto"/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</w:pP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Targeted Distribution: Consistently and 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easily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 deploy direct mail to neighborhoo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ds you speci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alize in with Total Expert’s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 Every Door Direct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 Mail (EDDM) 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capabilit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ies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 and an integrated ma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pping feature th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at 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eliminates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 xml:space="preserve"> the hassle of cr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eating mai</w:t>
      </w:r>
      <w:r w:rsidRPr="52FF36D0" w:rsidR="581064DA">
        <w:rPr>
          <w:rFonts w:ascii="Barlow" w:hAnsi="Barlow" w:eastAsia="Barlow" w:cs="Barlow"/>
          <w:b w:val="0"/>
          <w:bCs w:val="0"/>
          <w:noProof w:val="0"/>
          <w:color w:val="auto"/>
          <w:sz w:val="24"/>
          <w:szCs w:val="24"/>
          <w:lang w:val="en-US"/>
        </w:rPr>
        <w:t>ling lists.</w:t>
      </w:r>
    </w:p>
    <w:p w:rsidRPr="00F845FF" w:rsidR="004A368F" w:rsidP="31EAD9E8" w:rsidRDefault="004A368F" w14:paraId="4142DC87" w14:textId="143636A0">
      <w:pPr>
        <w:pStyle w:val="Normal"/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</w:p>
    <w:p w:rsidRPr="00F845FF" w:rsidR="004A368F" w:rsidP="31EAD9E8" w:rsidRDefault="004A368F" w14:paraId="7377FF25" w14:textId="0E9C9AFC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</w:p>
    <w:p w:rsidRPr="00F845FF" w:rsidR="004A368F" w:rsidP="31EAD9E8" w:rsidRDefault="004A368F" w14:paraId="5BFAE486" w14:textId="78B56C53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  <w:t xml:space="preserve">Lead Capture Apps and Open House Automation </w:t>
      </w:r>
    </w:p>
    <w:p w:rsidRPr="00F845FF" w:rsidR="004A368F" w:rsidP="31EAD9E8" w:rsidRDefault="004A368F" w14:paraId="4711587E" w14:textId="314BC577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</w:p>
    <w:p w:rsidRPr="00F845FF" w:rsidR="004A368F" w:rsidP="31EAD9E8" w:rsidRDefault="004A368F" w14:paraId="3E37E25D" w14:textId="68AFD235">
      <w:pPr>
        <w:pStyle w:val="Normal"/>
        <w:spacing w:after="160" w:line="259" w:lineRule="auto"/>
        <w:ind w:left="0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1EAD9E8" w:rsidR="3F72DD3D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When a potential buyer attends one of your open houses, Total Expert can help you collect their information through digital landing pages. </w:t>
      </w:r>
    </w:p>
    <w:p w:rsidRPr="00F845FF" w:rsidR="004A368F" w:rsidP="31EAD9E8" w:rsidRDefault="004A368F" w14:paraId="5634082A" w14:textId="0E4231CA">
      <w:pPr>
        <w:pStyle w:val="ListParagraph"/>
        <w:numPr>
          <w:ilvl w:val="0"/>
          <w:numId w:val="21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Lead gen tool – lead capture apps serve as a lead generation tool that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can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be used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to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capture the contact information of the registrants and/o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r attend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ees of open ho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use an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d professional events directly into your ac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count. </w:t>
      </w:r>
    </w:p>
    <w:p w:rsidRPr="00F845FF" w:rsidR="004A368F" w:rsidP="31EAD9E8" w:rsidRDefault="004A368F" w14:paraId="3D69D31F" w14:textId="4651DB2B">
      <w:pPr>
        <w:pStyle w:val="ListParagraph"/>
        <w:numPr>
          <w:ilvl w:val="0"/>
          <w:numId w:val="21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Multiple templates available – in addition to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open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house and professional events, you can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lever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age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other lead capture app templates 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o generate l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eads.</w:t>
      </w:r>
    </w:p>
    <w:p w:rsidRPr="00F845FF" w:rsidR="004A368F" w:rsidP="31EAD9E8" w:rsidRDefault="004A368F" w14:paraId="709BA105" w14:textId="783C28CB">
      <w:pPr>
        <w:pStyle w:val="ListParagraph"/>
        <w:numPr>
          <w:ilvl w:val="0"/>
          <w:numId w:val="21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Capture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lead</w:t>
      </w:r>
      <w:r w:rsidRPr="52FF36D0" w:rsidR="58893BC8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s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in </w:t>
      </w: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the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p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latform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–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all le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ad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s generat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ed th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r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oug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h lead ca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pture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app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s a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re aut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omat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icall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y pushed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i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nt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o your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Leads an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d 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Contac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s.</w:t>
      </w:r>
    </w:p>
    <w:p w:rsidRPr="00F845FF" w:rsidR="004A368F" w:rsidP="31EAD9E8" w:rsidRDefault="004A368F" w14:paraId="5E5841F3" w14:textId="7574EF74">
      <w:pPr>
        <w:pStyle w:val="ListParagraph"/>
        <w:numPr>
          <w:ilvl w:val="0"/>
          <w:numId w:val="21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Automate follow-up – users </w:t>
      </w: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can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au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tomate </w:t>
      </w: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follow-up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communicat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ion to leads being ge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nerate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d through lead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capture apps</w:t>
      </w:r>
      <w:r w:rsidRPr="52FF36D0" w:rsidR="2C93E7A1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.</w:t>
      </w:r>
    </w:p>
    <w:p w:rsidRPr="00F845FF" w:rsidR="004A368F" w:rsidP="31EAD9E8" w:rsidRDefault="004A368F" w14:paraId="5A4555DD" w14:textId="714B92E6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</w:p>
    <w:p w:rsidRPr="00F845FF" w:rsidR="004A368F" w:rsidP="31EAD9E8" w:rsidRDefault="004A368F" w14:paraId="286C9F47" w14:textId="00D31D71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  <w:t xml:space="preserve">Single Property Websites </w:t>
      </w:r>
    </w:p>
    <w:p w:rsidRPr="00F845FF" w:rsidR="004A368F" w:rsidP="31EAD9E8" w:rsidRDefault="004A368F" w14:paraId="67544099" w14:textId="66BF4A27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</w:p>
    <w:p w:rsidRPr="00F845FF" w:rsidR="004A368F" w:rsidP="52FF36D0" w:rsidRDefault="004A368F" w14:paraId="3C42783D" w14:textId="345B0F6D">
      <w:pPr>
        <w:pStyle w:val="Normal"/>
        <w:spacing w:after="160" w:line="259" w:lineRule="auto"/>
        <w:ind w:left="0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2FF36D0" w:rsidR="5EEFD22C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When your listing appears on the MLS, you can quickly create a dynamic, co-branded webpage </w:t>
      </w:r>
      <w:r w:rsidRPr="52FF36D0" w:rsidR="52FF36D0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highlighting</w:t>
      </w:r>
      <w:r w:rsidRPr="52FF36D0" w:rsidR="5EEFD22C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listing information and </w:t>
      </w:r>
      <w:r w:rsidRPr="52FF36D0" w:rsidR="52FF36D0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containing</w:t>
      </w:r>
      <w:r w:rsidRPr="52FF36D0" w:rsidR="5EEFD22C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contact form for interested buyers t</w:t>
      </w:r>
      <w:r w:rsidRPr="52FF36D0" w:rsidR="5EEFD22C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 </w:t>
      </w:r>
      <w:r w:rsidRPr="52FF36D0" w:rsidR="5EEFD22C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provide</w:t>
      </w:r>
      <w:r w:rsidRPr="52FF36D0" w:rsidR="5EEFD22C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their information.</w:t>
      </w:r>
    </w:p>
    <w:p w:rsidRPr="00F845FF" w:rsidR="004A368F" w:rsidP="31EAD9E8" w:rsidRDefault="004A368F" w14:paraId="37B77965" w14:textId="16196238">
      <w:pPr>
        <w:pStyle w:val="ListParagraph"/>
        <w:numPr>
          <w:ilvl w:val="0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MLS Integration</w:t>
      </w:r>
    </w:p>
    <w:p w:rsidRPr="00F845FF" w:rsidR="004A368F" w:rsidP="31EAD9E8" w:rsidRDefault="004A368F" w14:paraId="232F482E" w14:textId="577CC78B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Integrated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with every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MLS Listin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g</w:t>
      </w:r>
    </w:p>
    <w:p w:rsidRPr="00F845FF" w:rsidR="004A368F" w:rsidP="31EAD9E8" w:rsidRDefault="004A368F" w14:paraId="34D1DF51" w14:textId="0090F948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Ease and automaton </w:t>
      </w:r>
    </w:p>
    <w:p w:rsidRPr="00F845FF" w:rsidR="004A368F" w:rsidP="31EAD9E8" w:rsidRDefault="004A368F" w14:paraId="77B5A342" w14:textId="738D4464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Customizable</w:t>
      </w:r>
    </w:p>
    <w:p w:rsidRPr="00F845FF" w:rsidR="004A368F" w:rsidP="31EAD9E8" w:rsidRDefault="004A368F" w14:paraId="5377C2B0" w14:textId="694B6E4C">
      <w:pPr>
        <w:pStyle w:val="ListParagraph"/>
        <w:numPr>
          <w:ilvl w:val="0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Multi-channel Optimization</w:t>
      </w:r>
    </w:p>
    <w:p w:rsidRPr="00F845FF" w:rsidR="004A368F" w:rsidP="31EAD9E8" w:rsidRDefault="004A368F" w14:paraId="51F4A887" w14:textId="6C305310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Ability to promote the property on multiple social medial channels</w:t>
      </w:r>
    </w:p>
    <w:p w:rsidRPr="00F845FF" w:rsidR="004A368F" w:rsidP="31EAD9E8" w:rsidRDefault="004A368F" w14:paraId="3E0E4058" w14:textId="0D97A45E">
      <w:pPr>
        <w:pStyle w:val="ListParagraph"/>
        <w:numPr>
          <w:ilvl w:val="0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Ease of Use</w:t>
      </w:r>
    </w:p>
    <w:p w:rsidRPr="00F845FF" w:rsidR="004A368F" w:rsidP="31EAD9E8" w:rsidRDefault="004A368F" w14:paraId="4FC75CF3" w14:textId="59328197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It can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be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cr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ea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t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ed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in 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as 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lit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t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le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as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</w:t>
      </w: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f</w:t>
      </w: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ive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cli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cks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!</w:t>
      </w:r>
    </w:p>
    <w:p w:rsidRPr="00F845FF" w:rsidR="004A368F" w:rsidP="31EAD9E8" w:rsidRDefault="004A368F" w14:paraId="0930DEB5" w14:textId="04D27FA3">
      <w:pPr>
        <w:pStyle w:val="ListParagraph"/>
        <w:numPr>
          <w:ilvl w:val="0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High-Quality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Marketing</w:t>
      </w:r>
    </w:p>
    <w:p w:rsidRPr="00F845FF" w:rsidR="004A368F" w:rsidP="31EAD9E8" w:rsidRDefault="004A368F" w14:paraId="1B863F8E" w14:textId="41EE5771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52FF36D0" w:rsidR="52FF36D0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High-quality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design help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s to promote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 xml:space="preserve"> you and you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r co-marketi</w:t>
      </w:r>
      <w:r w:rsidRPr="52FF36D0" w:rsidR="5EEFD22C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ng partner</w:t>
      </w:r>
    </w:p>
    <w:p w:rsidRPr="00F845FF" w:rsidR="004A368F" w:rsidP="31EAD9E8" w:rsidRDefault="004A368F" w14:paraId="03F7636F" w14:textId="73AE13B3">
      <w:pPr>
        <w:pStyle w:val="ListParagraph"/>
        <w:numPr>
          <w:ilvl w:val="1"/>
          <w:numId w:val="22"/>
        </w:numPr>
        <w:spacing w:after="0" w:line="240" w:lineRule="auto"/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</w:pPr>
      <w:r w:rsidRPr="31EAD9E8" w:rsidR="7E17C26E">
        <w:rPr>
          <w:rFonts w:ascii="Barlow" w:hAnsi="Barlow" w:eastAsia="Barlow" w:cs="Barlow"/>
          <w:noProof w:val="0"/>
          <w:color w:val="auto"/>
          <w:sz w:val="24"/>
          <w:szCs w:val="24"/>
          <w:lang w:val="en-US"/>
        </w:rPr>
        <w:t>Far-reaching materials help to make connections</w:t>
      </w:r>
    </w:p>
    <w:p w:rsidRPr="00F845FF" w:rsidR="004A368F" w:rsidP="31EAD9E8" w:rsidRDefault="004A368F" w14:paraId="75DEF708" w14:textId="7096B4B0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  <w:t>Email Marketing</w:t>
      </w:r>
    </w:p>
    <w:p w:rsidRPr="00F845FF" w:rsidR="004A368F" w:rsidP="31EAD9E8" w:rsidRDefault="004A368F" w14:paraId="32E17055" w14:textId="08266CEC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Create custom emails that are timely, relevant, and personal </w:t>
      </w:r>
    </w:p>
    <w:p w:rsidRPr="00F845FF" w:rsidR="004A368F" w:rsidP="31EAD9E8" w:rsidRDefault="004A368F" w14:paraId="7087053D" w14:textId="2A6DF16C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Send emails directly from the platform </w:t>
      </w:r>
    </w:p>
    <w:p w:rsidRPr="00F845FF" w:rsidR="004A368F" w:rsidP="31EAD9E8" w:rsidRDefault="004A368F" w14:paraId="4756CB71" w14:textId="05EEDF4A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Track email activity </w:t>
      </w:r>
    </w:p>
    <w:p w:rsidRPr="00F845FF" w:rsidR="004A368F" w:rsidP="31EAD9E8" w:rsidRDefault="004A368F" w14:paraId="49E9AD12" w14:textId="7B7EC6E0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Leverage pre-built library </w:t>
      </w:r>
    </w:p>
    <w:p w:rsidRPr="00F845FF" w:rsidR="004A368F" w:rsidP="31EAD9E8" w:rsidRDefault="004A368F" w14:paraId="1BA00545" w14:textId="7AD3FE46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>Event follow-up</w:t>
      </w:r>
    </w:p>
    <w:p w:rsidRPr="00F845FF" w:rsidR="004A368F" w:rsidP="31EAD9E8" w:rsidRDefault="004A368F" w14:paraId="2A26B66B" w14:textId="4A592B5D">
      <w:pPr>
        <w:pStyle w:val="Normal"/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</w:p>
    <w:p w:rsidRPr="00F845FF" w:rsidR="004A368F" w:rsidP="31EAD9E8" w:rsidRDefault="004A368F" w14:paraId="4CD06E1F" w14:textId="17C82791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  <w:t>Lead and Contact Management</w:t>
      </w:r>
    </w:p>
    <w:p w:rsidRPr="00F845FF" w:rsidR="004A368F" w:rsidP="31EAD9E8" w:rsidRDefault="004A368F" w14:paraId="6F29525E" w14:textId="71FD84FC">
      <w:pPr>
        <w:pStyle w:val="ListParagraph"/>
        <w:numPr>
          <w:ilvl w:val="0"/>
          <w:numId w:val="27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Free CRM </w:t>
      </w:r>
    </w:p>
    <w:p w:rsidRPr="00F845FF" w:rsidR="004A368F" w:rsidP="31EAD9E8" w:rsidRDefault="004A368F" w14:paraId="0D3A96FC" w14:textId="7C64E334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>Leverage Total Expert customer support to get your leads imported to Total Expert</w:t>
      </w:r>
    </w:p>
    <w:p w:rsidRPr="00F845FF" w:rsidR="004A368F" w:rsidP="31EAD9E8" w:rsidRDefault="004A368F" w14:paraId="677B902E" w14:textId="6EA98726">
      <w:pPr>
        <w:pStyle w:val="ListParagraph"/>
        <w:numPr>
          <w:ilvl w:val="0"/>
          <w:numId w:val="27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Build customer relationships alongside lending partners by managing your shared leads in one place </w:t>
      </w:r>
    </w:p>
    <w:p w:rsidRPr="00F845FF" w:rsidR="004A368F" w:rsidP="31EAD9E8" w:rsidRDefault="004A368F" w14:paraId="04AB28B1" w14:textId="2F7F751D">
      <w:pPr>
        <w:pStyle w:val="Normal"/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</w:p>
    <w:p w:rsidRPr="00F845FF" w:rsidR="004A368F" w:rsidP="31EAD9E8" w:rsidRDefault="004A368F" w14:paraId="3BB04983" w14:textId="1F0EBFCF">
      <w:pPr>
        <w:pStyle w:val="Normal"/>
        <w:spacing w:after="0" w:line="240" w:lineRule="auto"/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1"/>
          <w:bCs w:val="1"/>
          <w:color w:val="auto"/>
          <w:sz w:val="24"/>
          <w:szCs w:val="24"/>
        </w:rPr>
        <w:t>How to Become a Co-Marketing Partner</w:t>
      </w:r>
    </w:p>
    <w:p w:rsidRPr="00F845FF" w:rsidR="004A368F" w:rsidP="31EAD9E8" w:rsidRDefault="004A368F" w14:paraId="4571B82F" w14:textId="721FB169">
      <w:pPr>
        <w:pStyle w:val="ListParagraph"/>
        <w:numPr>
          <w:ilvl w:val="0"/>
          <w:numId w:val="28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31EAD9E8" w:rsidR="27D44D4D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Three easy steps: </w:t>
      </w:r>
    </w:p>
    <w:p w:rsidRPr="00F845FF" w:rsidR="004A368F" w:rsidP="31EAD9E8" w:rsidRDefault="004A368F" w14:paraId="272CFAC2" w14:textId="28ECB5A2">
      <w:pPr>
        <w:pStyle w:val="ListParagraph"/>
        <w:numPr>
          <w:ilvl w:val="1"/>
          <w:numId w:val="28"/>
        </w:numPr>
        <w:spacing w:after="0" w:line="240" w:lineRule="auto"/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</w:pPr>
      <w:r w:rsidRPr="52FF36D0" w:rsidR="581064DA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Call, </w:t>
      </w:r>
      <w:r w:rsidRPr="52FF36D0" w:rsidR="581064DA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>email</w:t>
      </w:r>
      <w:r w:rsidRPr="52FF36D0" w:rsidR="52FF36D0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>,</w:t>
      </w:r>
      <w:r w:rsidRPr="52FF36D0" w:rsidR="581064DA">
        <w:rPr>
          <w:rStyle w:val="normaltextrun"/>
          <w:rFonts w:ascii="Barlow" w:hAnsi="Barlow" w:cs="Arial"/>
          <w:b w:val="0"/>
          <w:bCs w:val="0"/>
          <w:color w:val="auto"/>
          <w:sz w:val="24"/>
          <w:szCs w:val="24"/>
        </w:rPr>
        <w:t xml:space="preserve"> or text </w:t>
      </w:r>
    </w:p>
    <w:p w:rsidRPr="00F845FF" w:rsidR="000729F7" w:rsidP="31EAD9E8" w:rsidRDefault="000729F7" w14:paraId="23FDB012" w14:textId="77C0B6FE">
      <w:pPr>
        <w:pStyle w:val="Normal"/>
        <w:spacing w:after="0" w:line="240" w:lineRule="auto"/>
        <w:rPr>
          <w:rStyle w:val="normaltextrun"/>
          <w:rFonts w:ascii="Barlow" w:hAnsi="Barlow" w:cs="Arial"/>
          <w:color w:val="auto"/>
          <w:sz w:val="24"/>
          <w:szCs w:val="24"/>
        </w:rPr>
      </w:pPr>
    </w:p>
    <w:p w:rsidRPr="00F845FF" w:rsidR="004A368F" w:rsidP="31EAD9E8" w:rsidRDefault="004A368F" w14:paraId="4AE1277D" w14:textId="77777777">
      <w:pPr>
        <w:spacing w:after="0" w:line="240" w:lineRule="auto"/>
        <w:rPr>
          <w:rFonts w:ascii="Barlow" w:hAnsi="Barlow" w:eastAsia="Times New Roman" w:cs="Times New Roman"/>
          <w:color w:val="auto"/>
          <w:sz w:val="24"/>
          <w:szCs w:val="24"/>
        </w:rPr>
      </w:pPr>
    </w:p>
    <w:p w:rsidRPr="00F845FF" w:rsidR="00584C9C" w:rsidP="31EAD9E8" w:rsidRDefault="000016A8" w14:paraId="38031568" w14:textId="41309785">
      <w:p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0016A8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How to become a co-marketing partner </w:t>
      </w:r>
    </w:p>
    <w:p w:rsidRPr="00F845FF" w:rsidR="000016A8" w:rsidP="31EAD9E8" w:rsidRDefault="000016A8" w14:paraId="0CD3F59E" w14:textId="664088D3">
      <w:pPr>
        <w:rPr>
          <w:rFonts w:ascii="Barlow" w:hAnsi="Barlow"/>
          <w:color w:val="auto"/>
          <w:sz w:val="24"/>
          <w:szCs w:val="24"/>
        </w:rPr>
      </w:pPr>
      <w:r w:rsidRPr="31EAD9E8" w:rsidR="000016A8">
        <w:rPr>
          <w:rFonts w:ascii="Barlow" w:hAnsi="Barlow"/>
          <w:color w:val="auto"/>
          <w:sz w:val="24"/>
          <w:szCs w:val="24"/>
        </w:rPr>
        <w:t xml:space="preserve">Three easy steps </w:t>
      </w:r>
    </w:p>
    <w:p w:rsidRPr="00F845FF" w:rsidR="000016A8" w:rsidP="31EAD9E8" w:rsidRDefault="000016A8" w14:paraId="7D6E624C" w14:textId="3124E0B3">
      <w:pPr>
        <w:pStyle w:val="ListParagraph"/>
        <w:numPr>
          <w:ilvl w:val="0"/>
          <w:numId w:val="13"/>
        </w:numPr>
        <w:rPr>
          <w:rFonts w:ascii="Barlow" w:hAnsi="Barlow"/>
          <w:color w:val="auto"/>
          <w:sz w:val="24"/>
          <w:szCs w:val="24"/>
        </w:rPr>
      </w:pPr>
      <w:r w:rsidRPr="31EAD9E8" w:rsidR="000016A8">
        <w:rPr>
          <w:rFonts w:ascii="Barlow" w:hAnsi="Barlow"/>
          <w:color w:val="auto"/>
          <w:sz w:val="24"/>
          <w:szCs w:val="24"/>
        </w:rPr>
        <w:t xml:space="preserve">Call, email, or text </w:t>
      </w:r>
    </w:p>
    <w:p w:rsidRPr="00F845FF" w:rsidR="000016A8" w:rsidP="31EAD9E8" w:rsidRDefault="000016A8" w14:paraId="4BC3EEB3" w14:textId="1CB6AD8D">
      <w:pPr>
        <w:pStyle w:val="ListParagraph"/>
        <w:numPr>
          <w:ilvl w:val="0"/>
          <w:numId w:val="13"/>
        </w:numPr>
        <w:rPr>
          <w:rFonts w:ascii="Barlow" w:hAnsi="Barlow"/>
          <w:color w:val="auto"/>
          <w:sz w:val="24"/>
          <w:szCs w:val="24"/>
        </w:rPr>
      </w:pPr>
      <w:r w:rsidRPr="31EAD9E8" w:rsidR="000016A8">
        <w:rPr>
          <w:rFonts w:ascii="Barlow" w:hAnsi="Barlow"/>
          <w:color w:val="auto"/>
          <w:sz w:val="24"/>
          <w:szCs w:val="24"/>
        </w:rPr>
        <w:t xml:space="preserve">Accept the invitation </w:t>
      </w:r>
    </w:p>
    <w:p w:rsidRPr="00F845FF" w:rsidR="000016A8" w:rsidP="31EAD9E8" w:rsidRDefault="000016A8" w14:paraId="6A8F833C" w14:textId="591420AD">
      <w:pPr>
        <w:pStyle w:val="ListParagraph"/>
        <w:numPr>
          <w:ilvl w:val="0"/>
          <w:numId w:val="13"/>
        </w:numPr>
        <w:rPr>
          <w:rFonts w:ascii="Barlow" w:hAnsi="Barlow"/>
          <w:color w:val="auto"/>
          <w:sz w:val="24"/>
          <w:szCs w:val="24"/>
        </w:rPr>
      </w:pPr>
      <w:r w:rsidRPr="31EAD9E8" w:rsidR="000016A8">
        <w:rPr>
          <w:rFonts w:ascii="Barlow" w:hAnsi="Barlow"/>
          <w:color w:val="auto"/>
          <w:sz w:val="24"/>
          <w:szCs w:val="24"/>
        </w:rPr>
        <w:t xml:space="preserve">Start collaborating </w:t>
      </w:r>
    </w:p>
    <w:p w:rsidR="31EAD9E8" w:rsidP="31EAD9E8" w:rsidRDefault="31EAD9E8" w14:paraId="71F9F69D" w14:textId="73CC2070">
      <w:pPr>
        <w:pStyle w:val="Normal"/>
        <w:ind w:left="0"/>
        <w:rPr>
          <w:rFonts w:ascii="Barlow" w:hAnsi="Barlow"/>
          <w:color w:val="auto"/>
          <w:sz w:val="24"/>
          <w:szCs w:val="24"/>
        </w:rPr>
      </w:pPr>
    </w:p>
    <w:p w:rsidRPr="00F845FF" w:rsidR="2C4C529D" w:rsidP="31EAD9E8" w:rsidRDefault="003E4BB8" w14:paraId="5439B4BA" w14:textId="6530E4EB">
      <w:p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3E4BB8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Call, email, or text </w:t>
      </w:r>
    </w:p>
    <w:p w:rsidRPr="00F845FF" w:rsidR="003B3A5D" w:rsidP="31EAD9E8" w:rsidRDefault="003B3A5D" w14:paraId="0462663F" w14:textId="56A7EC0F">
      <w:pPr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</w:rPr>
      </w:pPr>
      <w:r w:rsidRPr="31EAD9E8" w:rsidR="003B3A5D"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  <w:highlight w:val="yellow"/>
        </w:rPr>
        <w:t>(</w:t>
      </w:r>
      <w:proofErr w:type="gramStart"/>
      <w:r w:rsidRPr="31EAD9E8" w:rsidR="003B3A5D"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  <w:highlight w:val="yellow"/>
        </w:rPr>
        <w:t>add</w:t>
      </w:r>
      <w:proofErr w:type="gramEnd"/>
      <w:r w:rsidRPr="31EAD9E8" w:rsidR="003B3A5D"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  <w:highlight w:val="yellow"/>
        </w:rPr>
        <w:t xml:space="preserve"> headshot, name, and contact information)</w:t>
      </w:r>
      <w:r w:rsidRPr="31EAD9E8" w:rsidR="003B3A5D"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</w:rPr>
        <w:t xml:space="preserve"> </w:t>
      </w:r>
    </w:p>
    <w:p w:rsidRPr="00F845FF" w:rsidR="003E4BB8" w:rsidP="31EAD9E8" w:rsidRDefault="003E4BB8" w14:paraId="5A3884AE" w14:textId="77777777">
      <w:pPr>
        <w:pStyle w:val="paragraph"/>
        <w:numPr>
          <w:ilvl w:val="0"/>
          <w:numId w:val="15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31EAD9E8" w:rsidR="003E4BB8">
        <w:rPr>
          <w:rStyle w:val="normaltextrun"/>
          <w:rFonts w:ascii="Barlow" w:hAnsi="Barlow" w:cs="Arial"/>
          <w:color w:val="auto"/>
        </w:rPr>
        <w:t>Let me know if you want to connect or learn more about Co-Marketing</w:t>
      </w:r>
      <w:r w:rsidRPr="31EAD9E8" w:rsidR="003E4BB8">
        <w:rPr>
          <w:rStyle w:val="eop"/>
          <w:color w:val="auto"/>
        </w:rPr>
        <w:t>​</w:t>
      </w:r>
    </w:p>
    <w:p w:rsidRPr="00F845FF" w:rsidR="003E4BB8" w:rsidP="31EAD9E8" w:rsidRDefault="003E4BB8" w14:paraId="4546F1FC" w14:textId="46D17C90">
      <w:pPr>
        <w:pStyle w:val="paragraph"/>
        <w:numPr>
          <w:ilvl w:val="0"/>
          <w:numId w:val="15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52FF36D0" w:rsidR="6DE0C955">
        <w:rPr>
          <w:rStyle w:val="normaltextrun"/>
          <w:rFonts w:ascii="Barlow" w:hAnsi="Barlow" w:cs="Arial"/>
          <w:color w:val="auto"/>
        </w:rPr>
        <w:t>You can reach me M-F</w:t>
      </w:r>
      <w:r w:rsidRPr="52FF36D0" w:rsidR="52FF36D0">
        <w:rPr>
          <w:rStyle w:val="normaltextrun"/>
          <w:rFonts w:ascii="Barlow" w:hAnsi="Barlow" w:cs="Arial"/>
          <w:color w:val="auto"/>
        </w:rPr>
        <w:t>,</w:t>
      </w:r>
      <w:r w:rsidRPr="52FF36D0" w:rsidR="6DE0C955">
        <w:rPr>
          <w:rStyle w:val="normaltextrun"/>
          <w:rFonts w:ascii="Barlow" w:hAnsi="Barlow" w:cs="Arial"/>
          <w:color w:val="auto"/>
        </w:rPr>
        <w:t xml:space="preserve"> 9 a.m. - 5 p.m.</w:t>
      </w:r>
      <w:r w:rsidRPr="52FF36D0" w:rsidR="6DE0C955">
        <w:rPr>
          <w:rStyle w:val="eop"/>
          <w:color w:val="auto"/>
        </w:rPr>
        <w:t>​</w:t>
      </w:r>
    </w:p>
    <w:p w:rsidRPr="00F845FF" w:rsidR="003E4BB8" w:rsidP="31EAD9E8" w:rsidRDefault="003E4BB8" w14:paraId="4DBE242B" w14:textId="77777777">
      <w:pPr>
        <w:pStyle w:val="paragraph"/>
        <w:numPr>
          <w:ilvl w:val="0"/>
          <w:numId w:val="15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31EAD9E8" w:rsidR="003E4BB8">
        <w:rPr>
          <w:rStyle w:val="normaltextrun"/>
          <w:rFonts w:ascii="Barlow" w:hAnsi="Barlow" w:cs="Arial"/>
          <w:color w:val="auto"/>
        </w:rPr>
        <w:t>Call, email, or text. Whichever is better for you.</w:t>
      </w:r>
    </w:p>
    <w:p w:rsidRPr="00F845FF" w:rsidR="003E4BB8" w:rsidP="31EAD9E8" w:rsidRDefault="003E4BB8" w14:paraId="484EDD31" w14:textId="77777777">
      <w:pPr>
        <w:rPr>
          <w:rFonts w:ascii="Barlow" w:hAnsi="Barlow"/>
          <w:color w:val="auto"/>
          <w:sz w:val="24"/>
          <w:szCs w:val="24"/>
        </w:rPr>
      </w:pPr>
    </w:p>
    <w:p w:rsidRPr="00F845FF" w:rsidR="008A57A9" w:rsidP="31EAD9E8" w:rsidRDefault="008A57A9" w14:paraId="5FCCA942" w14:textId="19E383FB">
      <w:p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8A57A9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 xml:space="preserve">Accept the invitation </w:t>
      </w:r>
    </w:p>
    <w:p w:rsidRPr="00F845FF" w:rsidR="008A57A9" w:rsidP="31EAD9E8" w:rsidRDefault="008A57A9" w14:paraId="002407DA" w14:textId="7C16AFE1">
      <w:p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8A57A9"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  <w:highlight w:val="yellow"/>
        </w:rPr>
        <w:t xml:space="preserve">(Make sure to send the invitation to </w:t>
      </w:r>
      <w:r w:rsidRPr="31EAD9E8" w:rsidR="00F845FF">
        <w:rPr>
          <w:rFonts w:ascii="Barlow" w:hAnsi="Barlow" w:eastAsia="Times New Roman" w:cs="Times New Roman"/>
          <w:i w:val="1"/>
          <w:iCs w:val="1"/>
          <w:color w:val="auto"/>
          <w:sz w:val="24"/>
          <w:szCs w:val="24"/>
          <w:highlight w:val="yellow"/>
        </w:rPr>
        <w:t>everyone who requests)</w:t>
      </w:r>
    </w:p>
    <w:p w:rsidRPr="00F845FF" w:rsidR="00F845FF" w:rsidP="31EAD9E8" w:rsidRDefault="008A57A9" w14:paraId="4A974A6D" w14:textId="77777777">
      <w:pPr>
        <w:pStyle w:val="paragraph"/>
        <w:numPr>
          <w:ilvl w:val="0"/>
          <w:numId w:val="17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31EAD9E8" w:rsidR="008A57A9">
        <w:rPr>
          <w:rStyle w:val="normaltextrun"/>
          <w:rFonts w:ascii="Barlow" w:hAnsi="Barlow" w:cs="Arial"/>
          <w:color w:val="auto"/>
        </w:rPr>
        <w:t>Check your inbox for an invitation</w:t>
      </w:r>
      <w:r w:rsidRPr="31EAD9E8" w:rsidR="008A57A9">
        <w:rPr>
          <w:rStyle w:val="eop"/>
          <w:color w:val="auto"/>
        </w:rPr>
        <w:t>​</w:t>
      </w:r>
    </w:p>
    <w:p w:rsidRPr="00F845FF" w:rsidR="00F845FF" w:rsidP="31EAD9E8" w:rsidRDefault="008A57A9" w14:paraId="531DEB45" w14:textId="77777777">
      <w:pPr>
        <w:pStyle w:val="paragraph"/>
        <w:numPr>
          <w:ilvl w:val="0"/>
          <w:numId w:val="17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31EAD9E8" w:rsidR="008A57A9">
        <w:rPr>
          <w:rStyle w:val="normaltextrun"/>
          <w:rFonts w:ascii="Barlow" w:hAnsi="Barlow" w:cs="Arial"/>
          <w:color w:val="auto"/>
        </w:rPr>
        <w:t>The email invitation will come from Total Expert</w:t>
      </w:r>
      <w:r w:rsidRPr="31EAD9E8" w:rsidR="008A57A9">
        <w:rPr>
          <w:rStyle w:val="eop"/>
          <w:color w:val="auto"/>
        </w:rPr>
        <w:t>​</w:t>
      </w:r>
    </w:p>
    <w:p w:rsidRPr="00F845FF" w:rsidR="00F845FF" w:rsidP="31EAD9E8" w:rsidRDefault="008A57A9" w14:paraId="464D6B9D" w14:textId="573DC348">
      <w:pPr>
        <w:pStyle w:val="paragraph"/>
        <w:numPr>
          <w:ilvl w:val="0"/>
          <w:numId w:val="17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52FF36D0" w:rsidR="5B1F41B6">
        <w:rPr>
          <w:rStyle w:val="normaltextrun"/>
          <w:rFonts w:ascii="Barlow" w:hAnsi="Barlow" w:cs="Arial"/>
          <w:color w:val="auto"/>
        </w:rPr>
        <w:t>If you </w:t>
      </w:r>
      <w:r w:rsidRPr="52FF36D0" w:rsidR="5B1F41B6">
        <w:rPr>
          <w:rStyle w:val="normaltextrun"/>
          <w:rFonts w:ascii="Barlow" w:hAnsi="Barlow" w:cs="Arial"/>
          <w:color w:val="auto"/>
        </w:rPr>
        <w:t>don’t</w:t>
      </w:r>
      <w:r w:rsidRPr="52FF36D0" w:rsidR="5B1F41B6">
        <w:rPr>
          <w:rStyle w:val="normaltextrun"/>
          <w:rFonts w:ascii="Barlow" w:hAnsi="Barlow" w:cs="Arial"/>
          <w:color w:val="auto"/>
        </w:rPr>
        <w:t> get it, reach out to me</w:t>
      </w:r>
      <w:r w:rsidRPr="52FF36D0" w:rsidR="52FF36D0">
        <w:rPr>
          <w:rStyle w:val="normaltextrun"/>
          <w:rFonts w:ascii="Barlow" w:hAnsi="Barlow" w:cs="Arial"/>
          <w:color w:val="auto"/>
        </w:rPr>
        <w:t xml:space="preserve">, </w:t>
      </w:r>
      <w:r w:rsidRPr="52FF36D0" w:rsidR="5B1F41B6">
        <w:rPr>
          <w:rStyle w:val="normaltextrun"/>
          <w:rFonts w:ascii="Barlow" w:hAnsi="Barlow" w:cs="Arial"/>
          <w:color w:val="auto"/>
        </w:rPr>
        <w:t xml:space="preserve">and I will resend </w:t>
      </w:r>
      <w:r w:rsidRPr="52FF36D0" w:rsidR="52FF36D0">
        <w:rPr>
          <w:rStyle w:val="normaltextrun"/>
          <w:rFonts w:ascii="Barlow" w:hAnsi="Barlow" w:cs="Arial"/>
          <w:color w:val="auto"/>
        </w:rPr>
        <w:t xml:space="preserve">it </w:t>
      </w:r>
      <w:r w:rsidRPr="52FF36D0" w:rsidR="5B1F41B6">
        <w:rPr>
          <w:rStyle w:val="normaltextrun"/>
          <w:rFonts w:ascii="Barlow" w:hAnsi="Barlow" w:cs="Arial"/>
          <w:color w:val="auto"/>
        </w:rPr>
        <w:t>to you </w:t>
      </w:r>
      <w:r w:rsidRPr="52FF36D0" w:rsidR="5B1F41B6">
        <w:rPr>
          <w:rStyle w:val="eop"/>
          <w:color w:val="auto"/>
        </w:rPr>
        <w:t>​</w:t>
      </w:r>
    </w:p>
    <w:p w:rsidRPr="00F845FF" w:rsidR="008A57A9" w:rsidP="31EAD9E8" w:rsidRDefault="008A57A9" w14:paraId="503851B5" w14:textId="614F9D2B">
      <w:pPr>
        <w:pStyle w:val="paragraph"/>
        <w:numPr>
          <w:ilvl w:val="0"/>
          <w:numId w:val="17"/>
        </w:numPr>
        <w:spacing w:before="0" w:beforeAutospacing="off" w:after="0" w:afterAutospacing="off"/>
        <w:textAlignment w:val="baseline"/>
        <w:rPr>
          <w:rFonts w:ascii="Barlow" w:hAnsi="Barlow" w:cs="Arial"/>
          <w:color w:val="auto"/>
        </w:rPr>
      </w:pPr>
      <w:r w:rsidRPr="31EAD9E8" w:rsidR="008A57A9">
        <w:rPr>
          <w:rStyle w:val="normaltextrun"/>
          <w:rFonts w:ascii="Barlow" w:hAnsi="Barlow" w:cs="Arial"/>
          <w:color w:val="auto"/>
        </w:rPr>
        <w:t>Make sure to accept the invitation and set up your profile </w:t>
      </w:r>
    </w:p>
    <w:p w:rsidRPr="008A57A9" w:rsidR="008A57A9" w:rsidP="31EAD9E8" w:rsidRDefault="008A57A9" w14:paraId="22A038F7" w14:textId="77777777">
      <w:p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</w:p>
    <w:p w:rsidR="007F417C" w:rsidP="31EAD9E8" w:rsidRDefault="007F417C" w14:paraId="000FD628" w14:textId="77777777">
      <w:p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7F417C"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  <w:t>Start Collaborating</w:t>
      </w:r>
    </w:p>
    <w:p w:rsidRPr="007F417C" w:rsidR="007F417C" w:rsidP="31EAD9E8" w:rsidRDefault="007F417C" w14:paraId="726810DD" w14:textId="77777777">
      <w:pPr>
        <w:pStyle w:val="ListParagraph"/>
        <w:numPr>
          <w:ilvl w:val="0"/>
          <w:numId w:val="19"/>
        </w:numPr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31EAD9E8" w:rsidR="007F417C">
        <w:rPr>
          <w:rStyle w:val="normaltextrun"/>
          <w:rFonts w:ascii="Barlow" w:hAnsi="Barlow" w:cs="Arial"/>
          <w:color w:val="auto"/>
          <w:sz w:val="24"/>
          <w:szCs w:val="24"/>
        </w:rPr>
        <w:t>Explore the different features available to you in Total Expert</w:t>
      </w:r>
      <w:r w:rsidRPr="31EAD9E8" w:rsidR="007F417C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7F417C" w:rsidR="007F417C" w:rsidP="31EAD9E8" w:rsidRDefault="007F417C" w14:paraId="103DFF5E" w14:textId="77777777">
      <w:pPr>
        <w:pStyle w:val="ListParagraph"/>
        <w:numPr>
          <w:ilvl w:val="0"/>
          <w:numId w:val="19"/>
        </w:numPr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31EAD9E8" w:rsidR="007F417C">
        <w:rPr>
          <w:rStyle w:val="normaltextrun"/>
          <w:rFonts w:ascii="Barlow" w:hAnsi="Barlow" w:cs="Arial"/>
          <w:color w:val="auto"/>
          <w:sz w:val="24"/>
          <w:szCs w:val="24"/>
        </w:rPr>
        <w:t>Check out the Training Resource Center </w:t>
      </w:r>
      <w:r w:rsidRPr="31EAD9E8" w:rsidR="007F417C">
        <w:rPr>
          <w:rStyle w:val="eop"/>
          <w:rFonts w:ascii="Times New Roman" w:hAnsi="Times New Roman" w:cs="Times New Roman"/>
          <w:color w:val="auto"/>
          <w:sz w:val="24"/>
          <w:szCs w:val="24"/>
        </w:rPr>
        <w:t>​</w:t>
      </w:r>
    </w:p>
    <w:p w:rsidRPr="007F417C" w:rsidR="007F417C" w:rsidP="31EAD9E8" w:rsidRDefault="007F417C" w14:paraId="10A46098" w14:textId="292875DA">
      <w:pPr>
        <w:pStyle w:val="ListParagraph"/>
        <w:numPr>
          <w:ilvl w:val="0"/>
          <w:numId w:val="19"/>
        </w:numPr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  <w:r w:rsidRPr="31EAD9E8" w:rsidR="007F417C">
        <w:rPr>
          <w:rStyle w:val="normaltextrun"/>
          <w:rFonts w:ascii="Barlow" w:hAnsi="Barlow" w:cs="Arial"/>
          <w:color w:val="auto"/>
          <w:sz w:val="24"/>
          <w:szCs w:val="24"/>
        </w:rPr>
        <w:t>Questions? Reach out to support, which is available six days a week</w:t>
      </w:r>
    </w:p>
    <w:p w:rsidR="7F8583ED" w:rsidP="31EAD9E8" w:rsidRDefault="7F8583ED" w14:paraId="27EE75C2" w14:textId="4D9ECFDD">
      <w:pPr>
        <w:pStyle w:val="Normal"/>
        <w:rPr>
          <w:rFonts w:ascii="Barlow" w:hAnsi="Barlow" w:eastAsia="Times New Roman" w:cs="Times New Roman"/>
          <w:b w:val="1"/>
          <w:bCs w:val="1"/>
          <w:color w:val="auto"/>
          <w:sz w:val="24"/>
          <w:szCs w:val="24"/>
        </w:rPr>
      </w:pPr>
    </w:p>
    <w:p w:rsidR="2574ACBC" w:rsidP="31EAD9E8" w:rsidRDefault="2574ACBC" w14:paraId="70F63F75" w14:textId="7E98A308">
      <w:pPr>
        <w:pStyle w:val="Normal"/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</w:pPr>
      <w:r w:rsidRPr="31EAD9E8" w:rsidR="2574ACBC"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  <w:t>A</w:t>
      </w:r>
      <w:r w:rsidRPr="31EAD9E8" w:rsidR="4F65084C"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  <w:t xml:space="preserve">dditional Resource: </w:t>
      </w:r>
    </w:p>
    <w:p w:rsidR="4F65084C" w:rsidP="31EAD9E8" w:rsidRDefault="4F65084C" w14:paraId="1094855C" w14:textId="27601CBB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Style w:val="normaltextrun"/>
          <w:rFonts w:ascii="Barlow" w:hAnsi="Barlow" w:eastAsia="Times New Roman" w:cs="Arial"/>
          <w:b w:val="0"/>
          <w:bCs w:val="0"/>
          <w:i w:val="0"/>
          <w:iCs w:val="0"/>
          <w:color w:val="auto"/>
          <w:sz w:val="24"/>
          <w:szCs w:val="24"/>
        </w:rPr>
      </w:pPr>
      <w:r w:rsidRPr="31EAD9E8" w:rsidR="4F65084C"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  <w:t>Training Resource Center</w:t>
      </w:r>
      <w:r w:rsidRPr="31EAD9E8" w:rsidR="429F0BE2"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  <w:t xml:space="preserve">: </w:t>
      </w:r>
      <w:r w:rsidRPr="31EAD9E8" w:rsidR="429F0BE2">
        <w:rPr>
          <w:rStyle w:val="normaltextrun"/>
          <w:rFonts w:ascii="Barlow" w:hAnsi="Barlow" w:eastAsia="Times New Roman" w:cs="Arial"/>
          <w:b w:val="0"/>
          <w:bCs w:val="0"/>
          <w:color w:val="auto"/>
          <w:sz w:val="24"/>
          <w:szCs w:val="24"/>
        </w:rPr>
        <w:t>Ro</w:t>
      </w:r>
      <w:r w:rsidRPr="31EAD9E8" w:rsidR="429F0BE2">
        <w:rPr>
          <w:rStyle w:val="normaltextrun"/>
          <w:rFonts w:ascii="Barlow" w:hAnsi="Barlow" w:eastAsia="Times New Roman" w:cs="Arial"/>
          <w:b w:val="0"/>
          <w:bCs w:val="0"/>
          <w:i w:val="0"/>
          <w:iCs w:val="0"/>
          <w:color w:val="auto"/>
          <w:sz w:val="24"/>
          <w:szCs w:val="24"/>
        </w:rPr>
        <w:t xml:space="preserve">bust library of training content and videos </w:t>
      </w:r>
    </w:p>
    <w:p w:rsidR="4F65084C" w:rsidP="31EAD9E8" w:rsidRDefault="4F65084C" w14:paraId="4576B051" w14:textId="1A20E0E7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</w:pPr>
      <w:r w:rsidRPr="52FF36D0" w:rsidR="12C33FBD"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  <w:t>Customer Support</w:t>
      </w:r>
      <w:r w:rsidRPr="52FF36D0" w:rsidR="7FDAB6EA">
        <w:rPr>
          <w:rStyle w:val="normaltextrun"/>
          <w:rFonts w:ascii="Barlow" w:hAnsi="Barlow" w:eastAsia="Times New Roman" w:cs="Arial"/>
          <w:b w:val="1"/>
          <w:bCs w:val="1"/>
          <w:color w:val="auto"/>
          <w:sz w:val="24"/>
          <w:szCs w:val="24"/>
        </w:rPr>
        <w:t>:</w:t>
      </w:r>
      <w:r w:rsidRPr="52FF36D0" w:rsidR="7FDAB6EA">
        <w:rPr>
          <w:rStyle w:val="normaltextrun"/>
          <w:rFonts w:ascii="Barlow" w:hAnsi="Barlow" w:eastAsia="Times New Roman" w:cs="Arial"/>
          <w:b w:val="0"/>
          <w:bCs w:val="0"/>
          <w:color w:val="auto"/>
          <w:sz w:val="24"/>
          <w:szCs w:val="24"/>
        </w:rPr>
        <w:t xml:space="preserve"> live, local support agents </w:t>
      </w:r>
      <w:r w:rsidRPr="52FF36D0" w:rsidR="52FF36D0">
        <w:rPr>
          <w:rStyle w:val="normaltextrun"/>
          <w:rFonts w:ascii="Barlow" w:hAnsi="Barlow" w:eastAsia="Times New Roman" w:cs="Arial"/>
          <w:b w:val="0"/>
          <w:bCs w:val="0"/>
          <w:color w:val="auto"/>
          <w:sz w:val="24"/>
          <w:szCs w:val="24"/>
        </w:rPr>
        <w:t xml:space="preserve">are </w:t>
      </w:r>
      <w:r w:rsidRPr="52FF36D0" w:rsidR="7FDAB6EA">
        <w:rPr>
          <w:rStyle w:val="normaltextrun"/>
          <w:rFonts w:ascii="Barlow" w:hAnsi="Barlow" w:eastAsia="Times New Roman" w:cs="Arial"/>
          <w:b w:val="0"/>
          <w:bCs w:val="0"/>
          <w:color w:val="auto"/>
          <w:sz w:val="24"/>
          <w:szCs w:val="24"/>
        </w:rPr>
        <w:t xml:space="preserve">available to you </w:t>
      </w:r>
      <w:r w:rsidRPr="52FF36D0" w:rsidR="52FF36D0">
        <w:rPr>
          <w:rStyle w:val="normaltextrun"/>
          <w:rFonts w:ascii="Barlow" w:hAnsi="Barlow" w:eastAsia="Times New Roman" w:cs="Arial"/>
          <w:b w:val="0"/>
          <w:bCs w:val="0"/>
          <w:color w:val="auto"/>
          <w:sz w:val="24"/>
          <w:szCs w:val="24"/>
        </w:rPr>
        <w:t>six</w:t>
      </w:r>
      <w:r w:rsidRPr="52FF36D0" w:rsidR="7FDAB6EA">
        <w:rPr>
          <w:rStyle w:val="normaltextrun"/>
          <w:rFonts w:ascii="Barlow" w:hAnsi="Barlow" w:eastAsia="Times New Roman" w:cs="Arial"/>
          <w:b w:val="0"/>
          <w:bCs w:val="0"/>
          <w:color w:val="auto"/>
          <w:sz w:val="24"/>
          <w:szCs w:val="24"/>
        </w:rPr>
        <w:t xml:space="preserve"> days a week</w:t>
      </w:r>
    </w:p>
    <w:p w:rsidR="74FAF66D" w:rsidP="31EAD9E8" w:rsidRDefault="74FAF66D" w14:paraId="7955D4CF" w14:textId="4D0EEC50">
      <w:pPr>
        <w:pStyle w:val="ListParagraph"/>
        <w:numPr>
          <w:ilvl w:val="1"/>
          <w:numId w:val="29"/>
        </w:numPr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  <w:r w:rsidRPr="31EAD9E8" w:rsidR="74FAF66D"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Chat support: </w:t>
      </w:r>
    </w:p>
    <w:p w:rsidR="74FAF66D" w:rsidP="31EAD9E8" w:rsidRDefault="74FAF66D" w14:paraId="19506AE8" w14:textId="13AB1B5A">
      <w:pPr>
        <w:pStyle w:val="ListParagraph"/>
        <w:numPr>
          <w:ilvl w:val="2"/>
          <w:numId w:val="29"/>
        </w:numPr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  <w:r w:rsidRPr="31EAD9E8" w:rsidR="74FAF66D"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8:00 a.m. to 7:00 p.m. CT Monday - Friday </w:t>
      </w:r>
    </w:p>
    <w:p w:rsidR="74FAF66D" w:rsidP="31EAD9E8" w:rsidRDefault="74FAF66D" w14:paraId="2C643741" w14:textId="33CE63BB">
      <w:pPr>
        <w:pStyle w:val="ListParagraph"/>
        <w:numPr>
          <w:ilvl w:val="2"/>
          <w:numId w:val="29"/>
        </w:numPr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  <w:r w:rsidRPr="31EAD9E8" w:rsidR="74FAF66D"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9:00 a.m. to 5:00 p.m. CT on Saturdays</w:t>
      </w:r>
    </w:p>
    <w:p w:rsidR="74FAF66D" w:rsidP="31EAD9E8" w:rsidRDefault="74FAF66D" w14:paraId="66603BD6" w14:textId="3D19E7D7">
      <w:pPr>
        <w:pStyle w:val="ListParagraph"/>
        <w:numPr>
          <w:ilvl w:val="1"/>
          <w:numId w:val="29"/>
        </w:numPr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  <w:r w:rsidRPr="31EAD9E8" w:rsidR="74FAF66D"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Email support: </w:t>
      </w:r>
    </w:p>
    <w:p w:rsidR="74FAF66D" w:rsidP="31EAD9E8" w:rsidRDefault="74FAF66D" w14:paraId="7AF263A6" w14:textId="13728963">
      <w:pPr>
        <w:pStyle w:val="ListParagraph"/>
        <w:numPr>
          <w:ilvl w:val="2"/>
          <w:numId w:val="29"/>
        </w:numPr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  <w:r w:rsidRPr="31EAD9E8" w:rsidR="74FAF66D"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8:00 a.m. to 7:00 p.m. CT Monday - Friday </w:t>
      </w:r>
    </w:p>
    <w:p w:rsidR="74FAF66D" w:rsidP="31EAD9E8" w:rsidRDefault="74FAF66D" w14:paraId="157F92A6" w14:textId="33CE63BB">
      <w:pPr>
        <w:pStyle w:val="ListParagraph"/>
        <w:numPr>
          <w:ilvl w:val="2"/>
          <w:numId w:val="29"/>
        </w:numPr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  <w:r w:rsidRPr="31EAD9E8" w:rsidR="74FAF66D"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9:00 a.m. to 5:00 p.m. CT on Saturdays</w:t>
      </w:r>
    </w:p>
    <w:p w:rsidR="31EAD9E8" w:rsidP="31EAD9E8" w:rsidRDefault="31EAD9E8" w14:paraId="687BD59B" w14:textId="30A3BCFD">
      <w:pPr>
        <w:pStyle w:val="Normal"/>
        <w:ind w:left="0"/>
        <w:rPr>
          <w:rStyle w:val="normaltextrun"/>
          <w:rFonts w:ascii="Barlow" w:hAnsi="Barlow" w:eastAsia="Times New Roman" w:cs="Arial"/>
          <w:b w:val="0"/>
          <w:bCs w:val="0"/>
          <w:noProof w:val="0"/>
          <w:color w:val="auto"/>
          <w:sz w:val="24"/>
          <w:szCs w:val="24"/>
          <w:lang w:val="en-US"/>
        </w:rPr>
      </w:pPr>
    </w:p>
    <w:sectPr w:rsidRPr="007F417C" w:rsidR="007F41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M Serif Display">
    <w:charset w:val="00"/>
    <w:family w:val="auto"/>
    <w:pitch w:val="variable"/>
    <w:sig w:usb0="8000006F" w:usb1="0000004B" w:usb2="00000000" w:usb3="00000000" w:csb0="0000019F" w:csb1="00000000"/>
  </w:font>
  <w:font w:name="Barlow"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6058df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f442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aab6f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d993f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74191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ad33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88ab7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cb10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97541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2b9c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06208"/>
    <w:multiLevelType w:val="multilevel"/>
    <w:tmpl w:val="2B7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8C41BE"/>
    <w:multiLevelType w:val="multilevel"/>
    <w:tmpl w:val="947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9E4B31"/>
    <w:multiLevelType w:val="multilevel"/>
    <w:tmpl w:val="9A52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6066F4"/>
    <w:multiLevelType w:val="hybridMultilevel"/>
    <w:tmpl w:val="B5F06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E00835"/>
    <w:multiLevelType w:val="hybridMultilevel"/>
    <w:tmpl w:val="F8D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1110F0"/>
    <w:multiLevelType w:val="hybridMultilevel"/>
    <w:tmpl w:val="ACBAD620"/>
    <w:lvl w:ilvl="0" w:tplc="0BAC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C9C"/>
    <w:multiLevelType w:val="hybridMultilevel"/>
    <w:tmpl w:val="99B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74DC6"/>
    <w:multiLevelType w:val="hybridMultilevel"/>
    <w:tmpl w:val="E24E7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CE5629"/>
    <w:multiLevelType w:val="hybridMultilevel"/>
    <w:tmpl w:val="4E6C0E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851976"/>
    <w:multiLevelType w:val="hybridMultilevel"/>
    <w:tmpl w:val="0C00B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755478"/>
    <w:multiLevelType w:val="hybridMultilevel"/>
    <w:tmpl w:val="82D47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3A5411"/>
    <w:multiLevelType w:val="multilevel"/>
    <w:tmpl w:val="B3D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B4D051B"/>
    <w:multiLevelType w:val="multilevel"/>
    <w:tmpl w:val="0E7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1CE1DC7"/>
    <w:multiLevelType w:val="hybridMultilevel"/>
    <w:tmpl w:val="34A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4E6F19"/>
    <w:multiLevelType w:val="multilevel"/>
    <w:tmpl w:val="D65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ECE53F3"/>
    <w:multiLevelType w:val="hybridMultilevel"/>
    <w:tmpl w:val="A63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9C7613"/>
    <w:multiLevelType w:val="multilevel"/>
    <w:tmpl w:val="0B9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C5B3B7E"/>
    <w:multiLevelType w:val="hybridMultilevel"/>
    <w:tmpl w:val="01D80A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FC5537"/>
    <w:multiLevelType w:val="hybridMultilevel"/>
    <w:tmpl w:val="AA7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 w16cid:durableId="1244795792">
    <w:abstractNumId w:val="2"/>
  </w:num>
  <w:num w:numId="2" w16cid:durableId="179977724">
    <w:abstractNumId w:val="8"/>
  </w:num>
  <w:num w:numId="3" w16cid:durableId="1993829691">
    <w:abstractNumId w:val="9"/>
  </w:num>
  <w:num w:numId="4" w16cid:durableId="1138690014">
    <w:abstractNumId w:val="0"/>
  </w:num>
  <w:num w:numId="5" w16cid:durableId="533080356">
    <w:abstractNumId w:val="3"/>
  </w:num>
  <w:num w:numId="6" w16cid:durableId="1897549445">
    <w:abstractNumId w:val="16"/>
  </w:num>
  <w:num w:numId="7" w16cid:durableId="1641227161">
    <w:abstractNumId w:val="13"/>
  </w:num>
  <w:num w:numId="8" w16cid:durableId="1484160242">
    <w:abstractNumId w:val="7"/>
  </w:num>
  <w:num w:numId="9" w16cid:durableId="1934432278">
    <w:abstractNumId w:val="12"/>
  </w:num>
  <w:num w:numId="10" w16cid:durableId="1768498163">
    <w:abstractNumId w:val="15"/>
  </w:num>
  <w:num w:numId="11" w16cid:durableId="2117868364">
    <w:abstractNumId w:val="17"/>
  </w:num>
  <w:num w:numId="12" w16cid:durableId="2018802536">
    <w:abstractNumId w:val="4"/>
  </w:num>
  <w:num w:numId="13" w16cid:durableId="2127963424">
    <w:abstractNumId w:val="5"/>
  </w:num>
  <w:num w:numId="14" w16cid:durableId="214195234">
    <w:abstractNumId w:val="14"/>
  </w:num>
  <w:num w:numId="15" w16cid:durableId="558786274">
    <w:abstractNumId w:val="10"/>
  </w:num>
  <w:num w:numId="16" w16cid:durableId="647364715">
    <w:abstractNumId w:val="11"/>
  </w:num>
  <w:num w:numId="17" w16cid:durableId="1474443069">
    <w:abstractNumId w:val="18"/>
  </w:num>
  <w:num w:numId="18" w16cid:durableId="800806876">
    <w:abstractNumId w:val="1"/>
  </w:num>
  <w:num w:numId="19" w16cid:durableId="1768958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2E001"/>
    <w:rsid w:val="000016A8"/>
    <w:rsid w:val="000729F7"/>
    <w:rsid w:val="00276E01"/>
    <w:rsid w:val="002E7987"/>
    <w:rsid w:val="003A7E21"/>
    <w:rsid w:val="003B3A5D"/>
    <w:rsid w:val="003D487B"/>
    <w:rsid w:val="003E4BB8"/>
    <w:rsid w:val="0040582F"/>
    <w:rsid w:val="00423359"/>
    <w:rsid w:val="004A368F"/>
    <w:rsid w:val="004F669E"/>
    <w:rsid w:val="00584C9C"/>
    <w:rsid w:val="00593D18"/>
    <w:rsid w:val="005D547F"/>
    <w:rsid w:val="00642F58"/>
    <w:rsid w:val="0067719C"/>
    <w:rsid w:val="007F417C"/>
    <w:rsid w:val="008806D7"/>
    <w:rsid w:val="00883E50"/>
    <w:rsid w:val="008A57A9"/>
    <w:rsid w:val="00933967"/>
    <w:rsid w:val="009B01B6"/>
    <w:rsid w:val="009B3AAA"/>
    <w:rsid w:val="00A241AD"/>
    <w:rsid w:val="00A60915"/>
    <w:rsid w:val="00BE3C13"/>
    <w:rsid w:val="00C627E2"/>
    <w:rsid w:val="00DC5483"/>
    <w:rsid w:val="00E33F67"/>
    <w:rsid w:val="00E751E0"/>
    <w:rsid w:val="00F40309"/>
    <w:rsid w:val="00F845FF"/>
    <w:rsid w:val="00F96F02"/>
    <w:rsid w:val="00FA4A4A"/>
    <w:rsid w:val="00FC6CE1"/>
    <w:rsid w:val="04280B49"/>
    <w:rsid w:val="0513E0B6"/>
    <w:rsid w:val="069688BA"/>
    <w:rsid w:val="072C8DCD"/>
    <w:rsid w:val="084B8178"/>
    <w:rsid w:val="0A2508E5"/>
    <w:rsid w:val="0AD32746"/>
    <w:rsid w:val="0DA7B657"/>
    <w:rsid w:val="0E9D54FA"/>
    <w:rsid w:val="10FB9F21"/>
    <w:rsid w:val="12C33FBD"/>
    <w:rsid w:val="14E7D67A"/>
    <w:rsid w:val="19314F27"/>
    <w:rsid w:val="1AB3B2AA"/>
    <w:rsid w:val="1B775853"/>
    <w:rsid w:val="1E28D958"/>
    <w:rsid w:val="1F55B102"/>
    <w:rsid w:val="20E6668C"/>
    <w:rsid w:val="223E56EF"/>
    <w:rsid w:val="247EF27F"/>
    <w:rsid w:val="252AA7CE"/>
    <w:rsid w:val="256CA47F"/>
    <w:rsid w:val="2574ACBC"/>
    <w:rsid w:val="278D8D98"/>
    <w:rsid w:val="27D44D4D"/>
    <w:rsid w:val="2A5D19F0"/>
    <w:rsid w:val="2BDBE603"/>
    <w:rsid w:val="2BFF3574"/>
    <w:rsid w:val="2C4C529D"/>
    <w:rsid w:val="2C677FE8"/>
    <w:rsid w:val="2C91F1EA"/>
    <w:rsid w:val="2C93E7A1"/>
    <w:rsid w:val="2CD8FC28"/>
    <w:rsid w:val="2D1A4209"/>
    <w:rsid w:val="2E7CFDE3"/>
    <w:rsid w:val="2FC992AC"/>
    <w:rsid w:val="31EAD9E8"/>
    <w:rsid w:val="345D9850"/>
    <w:rsid w:val="3644EEA0"/>
    <w:rsid w:val="36B5B0E6"/>
    <w:rsid w:val="37852AFF"/>
    <w:rsid w:val="38A751A1"/>
    <w:rsid w:val="39C4C4A3"/>
    <w:rsid w:val="3B0C4553"/>
    <w:rsid w:val="3B30D402"/>
    <w:rsid w:val="3B388E02"/>
    <w:rsid w:val="3CB38BD2"/>
    <w:rsid w:val="3EED8D7C"/>
    <w:rsid w:val="3F72DD3D"/>
    <w:rsid w:val="413958D1"/>
    <w:rsid w:val="41A01586"/>
    <w:rsid w:val="429F0BE2"/>
    <w:rsid w:val="44555A03"/>
    <w:rsid w:val="4582D17E"/>
    <w:rsid w:val="4585D4A9"/>
    <w:rsid w:val="458FEDDC"/>
    <w:rsid w:val="45E0C840"/>
    <w:rsid w:val="47BF97A3"/>
    <w:rsid w:val="47CBBA21"/>
    <w:rsid w:val="48BA7240"/>
    <w:rsid w:val="4ABBF067"/>
    <w:rsid w:val="4ABDB2D5"/>
    <w:rsid w:val="4C1E46AF"/>
    <w:rsid w:val="4F305ED0"/>
    <w:rsid w:val="4F628656"/>
    <w:rsid w:val="4F65084C"/>
    <w:rsid w:val="509F3503"/>
    <w:rsid w:val="50CE8774"/>
    <w:rsid w:val="50D074D6"/>
    <w:rsid w:val="52FD06DB"/>
    <w:rsid w:val="52FF36D0"/>
    <w:rsid w:val="530317CE"/>
    <w:rsid w:val="53475F85"/>
    <w:rsid w:val="5484F24E"/>
    <w:rsid w:val="554EE323"/>
    <w:rsid w:val="55A3E5F9"/>
    <w:rsid w:val="581064DA"/>
    <w:rsid w:val="58893BC8"/>
    <w:rsid w:val="59041E3D"/>
    <w:rsid w:val="59187091"/>
    <w:rsid w:val="5B1F41B6"/>
    <w:rsid w:val="5B6A2336"/>
    <w:rsid w:val="5C3DC71F"/>
    <w:rsid w:val="5C77A4CB"/>
    <w:rsid w:val="5CE7B120"/>
    <w:rsid w:val="5EE2E001"/>
    <w:rsid w:val="5EEFD22C"/>
    <w:rsid w:val="601F51E2"/>
    <w:rsid w:val="634D03D9"/>
    <w:rsid w:val="63F308AA"/>
    <w:rsid w:val="66BB4CB0"/>
    <w:rsid w:val="68F3447E"/>
    <w:rsid w:val="6DE0C955"/>
    <w:rsid w:val="704FC61F"/>
    <w:rsid w:val="7094DFA3"/>
    <w:rsid w:val="7182542A"/>
    <w:rsid w:val="71FA06DC"/>
    <w:rsid w:val="725E4C4B"/>
    <w:rsid w:val="74C2422E"/>
    <w:rsid w:val="74FAF66D"/>
    <w:rsid w:val="757862C1"/>
    <w:rsid w:val="76CF79A5"/>
    <w:rsid w:val="76CF79A5"/>
    <w:rsid w:val="78439559"/>
    <w:rsid w:val="78D92576"/>
    <w:rsid w:val="7DB8C9C4"/>
    <w:rsid w:val="7DE9B38C"/>
    <w:rsid w:val="7E17C26E"/>
    <w:rsid w:val="7F8583ED"/>
    <w:rsid w:val="7FDAB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E001"/>
  <w15:chartTrackingRefBased/>
  <w15:docId w15:val="{D93A95CB-6D84-409A-97BD-E28DB27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751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751E0"/>
  </w:style>
  <w:style w:type="character" w:styleId="eop" w:customStyle="1">
    <w:name w:val="eop"/>
    <w:basedOn w:val="DefaultParagraphFont"/>
    <w:rsid w:val="00E751E0"/>
  </w:style>
  <w:style w:type="paragraph" w:styleId="ListParagraph">
    <w:name w:val="List Paragraph"/>
    <w:basedOn w:val="Normal"/>
    <w:uiPriority w:val="34"/>
    <w:qFormat/>
    <w:rsid w:val="00E751E0"/>
    <w:pPr>
      <w:ind w:left="720"/>
      <w:contextualSpacing/>
    </w:pPr>
  </w:style>
  <w:style w:type="character" w:styleId="contextualspellingandgrammarerror" w:customStyle="1">
    <w:name w:val="contextualspellingandgrammarerror"/>
    <w:basedOn w:val="DefaultParagraphFont"/>
    <w:rsid w:val="00A6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Bobbi Jo Dallas</dc:creator>
  <keywords/>
  <dc:description/>
  <lastModifiedBy>Bobbi Jo Dallas</lastModifiedBy>
  <revision>39</revision>
  <dcterms:created xsi:type="dcterms:W3CDTF">2022-09-08T19:14:00.0000000Z</dcterms:created>
  <dcterms:modified xsi:type="dcterms:W3CDTF">2023-02-21T22:54:38.3666329Z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xmlns="http://schemas.openxmlformats.org/officeDocument/2006/custom-properties" fmtid="{D5CDD505-2E9C-101B-9397-08002B2CF9AE}" pid="2" name="grammarly_documentId">
    <vt:lpwstr xmlns:vt="http://schemas.openxmlformats.org/officeDocument/2006/docPropsVTypes">documentId_5875</vt:lpwstr>
  </property>
  <property xmlns="http://schemas.openxmlformats.org/officeDocument/2006/custom-properties" fmtid="{D5CDD505-2E9C-101B-9397-08002B2CF9AE}" pid="3" name="grammarly_documentContext">
    <vt:lpwstr xmlns:vt="http://schemas.openxmlformats.org/officeDocument/2006/docPropsVTypes">{"goals":[],"domain":"general","emotions":[],"dialect":"american"}</vt:lpwstr>
  </property>
</Properties>
</file>